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75F" w:rsidRDefault="00F51EA7" w:rsidP="00E70D48">
      <w:pPr>
        <w:pStyle w:val="aff4"/>
        <w:widowControl/>
        <w:spacing w:before="0" w:line="240" w:lineRule="auto"/>
        <w:ind w:left="9498" w:firstLine="0"/>
        <w:jc w:val="center"/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20375F" w:rsidRDefault="00F51EA7" w:rsidP="00E70D48">
      <w:pPr>
        <w:pStyle w:val="aff4"/>
        <w:widowControl/>
        <w:spacing w:before="0" w:line="240" w:lineRule="auto"/>
        <w:ind w:left="9498" w:firstLine="0"/>
        <w:jc w:val="center"/>
      </w:pPr>
      <w:r>
        <w:rPr>
          <w:rFonts w:ascii="Times New Roman" w:hAnsi="Times New Roman" w:cs="Times New Roman"/>
          <w:sz w:val="22"/>
          <w:szCs w:val="22"/>
        </w:rPr>
        <w:t>к постановлению Территориальной</w:t>
      </w:r>
      <w:r>
        <w:rPr>
          <w:rFonts w:ascii="Times New Roman" w:hAnsi="Times New Roman" w:cs="Times New Roman"/>
          <w:sz w:val="22"/>
          <w:szCs w:val="22"/>
        </w:rPr>
        <w:br/>
        <w:t xml:space="preserve"> избирательной комиссии </w:t>
      </w:r>
      <w:r>
        <w:rPr>
          <w:rFonts w:ascii="Times New Roman" w:hAnsi="Times New Roman" w:cs="Times New Roman"/>
          <w:sz w:val="22"/>
          <w:szCs w:val="22"/>
        </w:rPr>
        <w:br/>
        <w:t>Песчанокопского района</w:t>
      </w:r>
    </w:p>
    <w:p w:rsidR="0020375F" w:rsidRDefault="00F51EA7" w:rsidP="00E70D48">
      <w:pPr>
        <w:pStyle w:val="aff4"/>
        <w:keepNext/>
        <w:widowControl/>
        <w:spacing w:before="0" w:line="240" w:lineRule="auto"/>
        <w:ind w:left="9498" w:firstLine="0"/>
        <w:jc w:val="center"/>
        <w:outlineLvl w:val="0"/>
      </w:pPr>
      <w:r>
        <w:rPr>
          <w:rFonts w:ascii="Times New Roman" w:hAnsi="Times New Roman" w:cs="Times New Roman"/>
          <w:sz w:val="22"/>
          <w:szCs w:val="22"/>
        </w:rPr>
        <w:t>от 1</w:t>
      </w:r>
      <w:r w:rsidR="003E5965">
        <w:rPr>
          <w:rFonts w:ascii="Times New Roman" w:hAnsi="Times New Roman" w:cs="Times New Roman"/>
          <w:sz w:val="22"/>
          <w:szCs w:val="22"/>
        </w:rPr>
        <w:t>8</w:t>
      </w:r>
      <w:bookmarkStart w:id="0" w:name="_GoBack"/>
      <w:bookmarkEnd w:id="0"/>
      <w:r w:rsidR="00E70D48">
        <w:rPr>
          <w:rFonts w:ascii="Times New Roman" w:hAnsi="Times New Roman" w:cs="Times New Roman"/>
          <w:sz w:val="22"/>
          <w:szCs w:val="22"/>
        </w:rPr>
        <w:t xml:space="preserve"> июля 2026</w:t>
      </w:r>
      <w:r>
        <w:rPr>
          <w:rFonts w:ascii="Times New Roman" w:hAnsi="Times New Roman" w:cs="Times New Roman"/>
          <w:sz w:val="22"/>
          <w:szCs w:val="22"/>
        </w:rPr>
        <w:t xml:space="preserve"> №1</w:t>
      </w:r>
      <w:r w:rsidR="00E70D48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-</w:t>
      </w:r>
      <w:r w:rsidR="00E70D48">
        <w:rPr>
          <w:rFonts w:ascii="Times New Roman" w:hAnsi="Times New Roman" w:cs="Times New Roman"/>
          <w:sz w:val="22"/>
          <w:szCs w:val="22"/>
        </w:rPr>
        <w:t>5</w:t>
      </w:r>
    </w:p>
    <w:p w:rsidR="0020375F" w:rsidRDefault="0020375F">
      <w:pPr>
        <w:jc w:val="center"/>
        <w:outlineLvl w:val="0"/>
        <w:rPr>
          <w:b/>
          <w:bCs/>
          <w:sz w:val="28"/>
          <w:szCs w:val="28"/>
        </w:rPr>
      </w:pPr>
    </w:p>
    <w:p w:rsidR="0020375F" w:rsidRDefault="00F51EA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tbl>
      <w:tblPr>
        <w:tblW w:w="12391" w:type="dxa"/>
        <w:tblLook w:val="0000" w:firstRow="0" w:lastRow="0" w:firstColumn="0" w:lastColumn="0" w:noHBand="0" w:noVBand="0"/>
      </w:tblPr>
      <w:tblGrid>
        <w:gridCol w:w="2801"/>
        <w:gridCol w:w="9590"/>
      </w:tblGrid>
      <w:tr w:rsidR="0020375F">
        <w:tc>
          <w:tcPr>
            <w:tcW w:w="2801" w:type="dxa"/>
            <w:shd w:val="clear" w:color="auto" w:fill="auto"/>
          </w:tcPr>
          <w:p w:rsidR="0020375F" w:rsidRDefault="0020375F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589" w:type="dxa"/>
            <w:shd w:val="clear" w:color="auto" w:fill="auto"/>
          </w:tcPr>
          <w:p w:rsidR="0020375F" w:rsidRDefault="00F51EA7">
            <w:pPr>
              <w:jc w:val="center"/>
            </w:pPr>
            <w:r>
              <w:rPr>
                <w:sz w:val="28"/>
                <w:szCs w:val="28"/>
              </w:rPr>
              <w:t xml:space="preserve">в Территориальную избирательную комиссию Песчанокопского района  </w:t>
            </w:r>
          </w:p>
        </w:tc>
      </w:tr>
    </w:tbl>
    <w:p w:rsidR="0020375F" w:rsidRDefault="00F51EA7">
      <w:pPr>
        <w:ind w:firstLine="936"/>
        <w:jc w:val="both"/>
        <w:rPr>
          <w:sz w:val="28"/>
        </w:rPr>
      </w:pPr>
      <w:r>
        <w:rPr>
          <w:sz w:val="28"/>
        </w:rPr>
        <w:t>Просим сообщить соответствующим участковым избирательным комиссиям, что решением участковой избирательной комиссии избирательного участка № ___ (решениями участковых избирательных комиссий) в список избирателей по месту временного пребывания включены:</w:t>
      </w:r>
    </w:p>
    <w:p w:rsidR="0020375F" w:rsidRDefault="0020375F">
      <w:pPr>
        <w:ind w:firstLine="935"/>
        <w:jc w:val="both"/>
        <w:rPr>
          <w:sz w:val="10"/>
          <w:szCs w:val="10"/>
        </w:rPr>
      </w:pPr>
    </w:p>
    <w:tbl>
      <w:tblPr>
        <w:tblW w:w="1553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6" w:space="0" w:color="000000"/>
          <w:insideH w:val="single" w:sz="12" w:space="0" w:color="000000"/>
          <w:insideV w:val="single" w:sz="6" w:space="0" w:color="000000"/>
        </w:tblBorders>
        <w:tblCellMar>
          <w:left w:w="41" w:type="dxa"/>
          <w:right w:w="56" w:type="dxa"/>
        </w:tblCellMar>
        <w:tblLook w:val="0000" w:firstRow="0" w:lastRow="0" w:firstColumn="0" w:lastColumn="0" w:noHBand="0" w:noVBand="0"/>
      </w:tblPr>
      <w:tblGrid>
        <w:gridCol w:w="461"/>
        <w:gridCol w:w="1029"/>
        <w:gridCol w:w="1037"/>
        <w:gridCol w:w="1121"/>
        <w:gridCol w:w="1648"/>
        <w:gridCol w:w="1460"/>
        <w:gridCol w:w="965"/>
        <w:gridCol w:w="1050"/>
        <w:gridCol w:w="1397"/>
        <w:gridCol w:w="839"/>
        <w:gridCol w:w="988"/>
        <w:gridCol w:w="926"/>
        <w:gridCol w:w="1437"/>
        <w:gridCol w:w="1172"/>
      </w:tblGrid>
      <w:tr w:rsidR="00F51EA7" w:rsidTr="00F51EA7">
        <w:trPr>
          <w:cantSplit/>
          <w:trHeight w:val="741"/>
          <w:jc w:val="center"/>
        </w:trPr>
        <w:tc>
          <w:tcPr>
            <w:tcW w:w="4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№</w:t>
            </w:r>
          </w:p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п/п</w:t>
            </w:r>
          </w:p>
        </w:tc>
        <w:tc>
          <w:tcPr>
            <w:tcW w:w="103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Фамилия</w:t>
            </w:r>
          </w:p>
        </w:tc>
        <w:tc>
          <w:tcPr>
            <w:tcW w:w="10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Имя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Отчество</w:t>
            </w:r>
          </w:p>
        </w:tc>
        <w:tc>
          <w:tcPr>
            <w:tcW w:w="165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Год рождения</w:t>
            </w:r>
          </w:p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(в возрасте 18 лет – дополнительно день и месяц рождения)</w:t>
            </w:r>
          </w:p>
        </w:tc>
        <w:tc>
          <w:tcPr>
            <w:tcW w:w="765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Адрес места жительства</w:t>
            </w:r>
            <w:r w:rsidRPr="00F51EA7">
              <w:rPr>
                <w:rStyle w:val="a8"/>
                <w:sz w:val="20"/>
                <w:szCs w:val="20"/>
              </w:rPr>
              <w:footnoteReference w:id="1"/>
            </w:r>
          </w:p>
        </w:tc>
        <w:tc>
          <w:tcPr>
            <w:tcW w:w="25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 w:rsidP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Избирательный участок, где избиратель включен в список избирателей по месту временного пребывания</w:t>
            </w:r>
          </w:p>
        </w:tc>
      </w:tr>
      <w:tr w:rsidR="00F51EA7" w:rsidTr="00F51EA7">
        <w:trPr>
          <w:cantSplit/>
          <w:trHeight w:val="693"/>
          <w:jc w:val="center"/>
        </w:trPr>
        <w:tc>
          <w:tcPr>
            <w:tcW w:w="461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район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город/</w:t>
            </w:r>
            <w:r w:rsidRPr="00F51EA7">
              <w:rPr>
                <w:sz w:val="20"/>
                <w:szCs w:val="20"/>
              </w:rPr>
              <w:br/>
            </w:r>
            <w:proofErr w:type="gramStart"/>
            <w:r w:rsidRPr="00F51EA7">
              <w:rPr>
                <w:sz w:val="20"/>
                <w:szCs w:val="20"/>
              </w:rPr>
              <w:t>населен-</w:t>
            </w:r>
            <w:proofErr w:type="spellStart"/>
            <w:r w:rsidRPr="00F51EA7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F51EA7">
              <w:rPr>
                <w:sz w:val="20"/>
                <w:szCs w:val="20"/>
              </w:rPr>
              <w:br/>
              <w:t>пункт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улица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корпус/</w:t>
            </w:r>
            <w:r w:rsidRPr="00F51EA7">
              <w:rPr>
                <w:sz w:val="20"/>
                <w:szCs w:val="20"/>
              </w:rPr>
              <w:br/>
              <w:t>строение</w:t>
            </w:r>
          </w:p>
        </w:tc>
        <w:tc>
          <w:tcPr>
            <w:tcW w:w="9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квартира (комната)</w:t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избирательного участка</w:t>
            </w:r>
          </w:p>
        </w:tc>
        <w:tc>
          <w:tcPr>
            <w:tcW w:w="11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 Российской Федерации</w:t>
            </w:r>
          </w:p>
        </w:tc>
      </w:tr>
      <w:tr w:rsidR="00F51EA7" w:rsidTr="00F51EA7">
        <w:trPr>
          <w:cantSplit/>
          <w:trHeight w:hRule="exact" w:val="340"/>
          <w:jc w:val="center"/>
        </w:trPr>
        <w:tc>
          <w:tcPr>
            <w:tcW w:w="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>
            <w:pPr>
              <w:ind w:right="284"/>
              <w:jc w:val="right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</w:tr>
      <w:tr w:rsidR="00F51EA7" w:rsidTr="00F51EA7">
        <w:trPr>
          <w:cantSplit/>
          <w:trHeight w:hRule="exact" w:val="340"/>
          <w:jc w:val="center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>
            <w:pPr>
              <w:ind w:right="284"/>
              <w:jc w:val="right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38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7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</w:tr>
      <w:tr w:rsidR="00F51EA7" w:rsidTr="00F51EA7">
        <w:trPr>
          <w:cantSplit/>
          <w:trHeight w:hRule="exact" w:val="340"/>
          <w:jc w:val="center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>
            <w:pPr>
              <w:ind w:right="284"/>
              <w:jc w:val="right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</w:tr>
    </w:tbl>
    <w:p w:rsidR="0020375F" w:rsidRDefault="0020375F">
      <w:pPr>
        <w:jc w:val="both"/>
        <w:rPr>
          <w:sz w:val="10"/>
          <w:szCs w:val="10"/>
        </w:rPr>
      </w:pPr>
    </w:p>
    <w:tbl>
      <w:tblPr>
        <w:tblW w:w="12866" w:type="dxa"/>
        <w:tblBorders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872"/>
        <w:gridCol w:w="488"/>
        <w:gridCol w:w="3238"/>
        <w:gridCol w:w="447"/>
        <w:gridCol w:w="4821"/>
      </w:tblGrid>
      <w:tr w:rsidR="0020375F">
        <w:tc>
          <w:tcPr>
            <w:tcW w:w="3872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:rsidR="0020375F" w:rsidRDefault="0020375F">
            <w:pPr>
              <w:rPr>
                <w:sz w:val="28"/>
              </w:rPr>
            </w:pPr>
          </w:p>
        </w:tc>
        <w:tc>
          <w:tcPr>
            <w:tcW w:w="488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rPr>
                <w:sz w:val="28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rPr>
                <w:sz w:val="28"/>
              </w:rPr>
            </w:pPr>
          </w:p>
        </w:tc>
        <w:tc>
          <w:tcPr>
            <w:tcW w:w="447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8"/>
              </w:rPr>
            </w:pPr>
          </w:p>
        </w:tc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8"/>
              </w:rPr>
            </w:pPr>
          </w:p>
        </w:tc>
      </w:tr>
      <w:tr w:rsidR="0020375F">
        <w:trPr>
          <w:cantSplit/>
        </w:trPr>
        <w:tc>
          <w:tcPr>
            <w:tcW w:w="38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избирательной комиссии, направившей уведомление)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0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(фамилия, инициалы)</w:t>
            </w:r>
          </w:p>
        </w:tc>
      </w:tr>
    </w:tbl>
    <w:p w:rsidR="0020375F" w:rsidRDefault="00F51EA7">
      <w:pPr>
        <w:jc w:val="center"/>
      </w:pPr>
      <w:r>
        <w:t xml:space="preserve">МП (при наличии)          </w:t>
      </w:r>
    </w:p>
    <w:sectPr w:rsidR="0020375F" w:rsidSect="00E70D48">
      <w:headerReference w:type="default" r:id="rId7"/>
      <w:footerReference w:type="default" r:id="rId8"/>
      <w:footerReference w:type="first" r:id="rId9"/>
      <w:footnotePr>
        <w:numRestart w:val="eachPage"/>
      </w:footnotePr>
      <w:pgSz w:w="16838" w:h="11906" w:orient="landscape"/>
      <w:pgMar w:top="1134" w:right="1245" w:bottom="1134" w:left="1560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EC8" w:rsidRDefault="00F51EA7">
      <w:r>
        <w:separator/>
      </w:r>
    </w:p>
  </w:endnote>
  <w:endnote w:type="continuationSeparator" w:id="0">
    <w:p w:rsidR="00A13EC8" w:rsidRDefault="00F5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75F" w:rsidRDefault="00F51EA7">
    <w:pPr>
      <w:pStyle w:val="af8"/>
      <w:jc w:val="left"/>
    </w:pPr>
    <w:r>
      <w:rPr>
        <w:sz w:val="16"/>
        <w:szCs w:val="16"/>
      </w:rPr>
      <w:fldChar w:fldCharType="begin"/>
    </w:r>
    <w:r>
      <w:rPr>
        <w:sz w:val="16"/>
        <w:szCs w:val="16"/>
      </w:rPr>
      <w:instrText>FILENAME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14.docx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75F" w:rsidRDefault="0020375F">
    <w:pPr>
      <w:pStyle w:val="af8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75F" w:rsidRDefault="00F51EA7">
      <w:r>
        <w:separator/>
      </w:r>
    </w:p>
  </w:footnote>
  <w:footnote w:type="continuationSeparator" w:id="0">
    <w:p w:rsidR="0020375F" w:rsidRDefault="00F51EA7">
      <w:r>
        <w:continuationSeparator/>
      </w:r>
    </w:p>
  </w:footnote>
  <w:footnote w:id="1">
    <w:p w:rsidR="00F51EA7" w:rsidRDefault="00F51EA7">
      <w:pPr>
        <w:pStyle w:val="afa"/>
        <w:spacing w:after="0"/>
      </w:pPr>
      <w:r>
        <w:rPr>
          <w:rStyle w:val="af0"/>
        </w:rPr>
        <w:footnoteRef/>
      </w:r>
      <w:r>
        <w:t> Заполняется на основании паспорта гражданина Российской Федерации или документа, заменяющего паспорт гражданина Российской Федерации, содержащего сведения об адресе места жительства избирателя.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970504"/>
      <w:docPartObj>
        <w:docPartGallery w:val="Page Numbers (Top of Page)"/>
        <w:docPartUnique/>
      </w:docPartObj>
    </w:sdtPr>
    <w:sdtEndPr/>
    <w:sdtContent>
      <w:p w:rsidR="0020375F" w:rsidRDefault="00F51EA7">
        <w:pPr>
          <w:pStyle w:val="afc"/>
        </w:pPr>
        <w:r>
          <w:rPr>
            <w:sz w:val="24"/>
          </w:rPr>
          <w:fldChar w:fldCharType="begin"/>
        </w:r>
        <w:r>
          <w:rPr>
            <w:sz w:val="24"/>
          </w:rPr>
          <w:instrText>PAGE</w:instrText>
        </w:r>
        <w:r>
          <w:rPr>
            <w:sz w:val="24"/>
          </w:rPr>
          <w:fldChar w:fldCharType="separate"/>
        </w:r>
        <w:r w:rsidR="00E70D48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75F"/>
    <w:rsid w:val="0020375F"/>
    <w:rsid w:val="003E5965"/>
    <w:rsid w:val="00A13EC8"/>
    <w:rsid w:val="00E70D48"/>
    <w:rsid w:val="00F5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C1148-D92B-4749-9C1C-B61ACE73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85B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8085B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2808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qFormat/>
    <w:rsid w:val="006C3BAC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808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C3BAC"/>
    <w:pPr>
      <w:keepNext/>
      <w:spacing w:after="120"/>
      <w:ind w:hanging="31"/>
      <w:jc w:val="righ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28085B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uiPriority w:val="9"/>
    <w:qFormat/>
    <w:locked/>
    <w:rsid w:val="0028085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uiPriority w:val="9"/>
    <w:qFormat/>
    <w:locked/>
    <w:rsid w:val="006C3BA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locked/>
    <w:rsid w:val="0028085B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qFormat/>
    <w:locked/>
    <w:rsid w:val="006C3BAC"/>
    <w:rPr>
      <w:rFonts w:eastAsia="Times New Roman" w:cs="Times New Roman"/>
      <w:b/>
      <w:bCs/>
      <w:i/>
      <w:iCs/>
      <w:sz w:val="26"/>
      <w:szCs w:val="26"/>
    </w:rPr>
  </w:style>
  <w:style w:type="character" w:customStyle="1" w:styleId="a3">
    <w:name w:val="Нижний колонтитул Знак"/>
    <w:basedOn w:val="a0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0"/>
    <w:uiPriority w:val="99"/>
    <w:qFormat/>
    <w:rsid w:val="006C3BAC"/>
    <w:rPr>
      <w:rFonts w:ascii="Times New Roman" w:hAnsi="Times New Roman" w:cs="Times New Roman"/>
      <w:sz w:val="24"/>
    </w:rPr>
  </w:style>
  <w:style w:type="character" w:customStyle="1" w:styleId="a5">
    <w:name w:val="Текст сноски Знак"/>
    <w:basedOn w:val="a0"/>
    <w:uiPriority w:val="99"/>
    <w:qFormat/>
    <w:locked/>
    <w:rsid w:val="006C3BAC"/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sid w:val="006C3BAC"/>
    <w:rPr>
      <w:rFonts w:ascii="Times New Roman" w:hAnsi="Times New Roman" w:cs="Times New Roman"/>
      <w:sz w:val="16"/>
      <w:szCs w:val="16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6C3BAC"/>
    <w:rPr>
      <w:rFonts w:cs="Times New Roman"/>
      <w:vertAlign w:val="superscript"/>
    </w:rPr>
  </w:style>
  <w:style w:type="character" w:customStyle="1" w:styleId="a9">
    <w:name w:val="Название Знак"/>
    <w:basedOn w:val="a0"/>
    <w:uiPriority w:val="10"/>
    <w:qFormat/>
    <w:locked/>
    <w:rsid w:val="006C3BAC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locked/>
    <w:rsid w:val="006C3BAC"/>
    <w:rPr>
      <w:rFonts w:ascii="Times New Roman" w:hAnsi="Times New Roman" w:cs="Times New Roman"/>
      <w:sz w:val="24"/>
      <w:szCs w:val="24"/>
    </w:rPr>
  </w:style>
  <w:style w:type="character" w:customStyle="1" w:styleId="aa">
    <w:name w:val="Гипертекстовая ссылка"/>
    <w:uiPriority w:val="99"/>
    <w:qFormat/>
    <w:rsid w:val="006C3BAC"/>
    <w:rPr>
      <w:color w:val="106BBE"/>
    </w:rPr>
  </w:style>
  <w:style w:type="character" w:customStyle="1" w:styleId="ab">
    <w:name w:val="Цветовое выделение"/>
    <w:uiPriority w:val="99"/>
    <w:qFormat/>
    <w:rsid w:val="006C3BAC"/>
    <w:rPr>
      <w:b/>
      <w:color w:val="26282F"/>
    </w:rPr>
  </w:style>
  <w:style w:type="character" w:customStyle="1" w:styleId="ac">
    <w:name w:val="Текст выноски Знак"/>
    <w:basedOn w:val="a0"/>
    <w:uiPriority w:val="99"/>
    <w:semiHidden/>
    <w:qFormat/>
    <w:locked/>
    <w:rsid w:val="006C3BAC"/>
    <w:rPr>
      <w:rFonts w:ascii="Tahoma" w:hAnsi="Tahoma" w:cs="Times New Roman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6C3BAC"/>
    <w:rPr>
      <w:rFonts w:cs="Times New Roman"/>
      <w:color w:val="0000FF"/>
      <w:u w:val="single"/>
    </w:rPr>
  </w:style>
  <w:style w:type="character" w:styleId="ad">
    <w:name w:val="Placeholder Text"/>
    <w:basedOn w:val="a0"/>
    <w:uiPriority w:val="99"/>
    <w:semiHidden/>
    <w:qFormat/>
    <w:rsid w:val="0003221B"/>
    <w:rPr>
      <w:rFonts w:cs="Times New Roman"/>
      <w:color w:val="808080"/>
    </w:rPr>
  </w:style>
  <w:style w:type="character" w:customStyle="1" w:styleId="ae">
    <w:name w:val="Текст концевой сноски Знак"/>
    <w:basedOn w:val="a0"/>
    <w:uiPriority w:val="99"/>
    <w:semiHidden/>
    <w:qFormat/>
    <w:rsid w:val="006E3060"/>
    <w:rPr>
      <w:rFonts w:ascii="Times New Roman" w:hAnsi="Times New Roman" w:cs="Times New Roman"/>
    </w:rPr>
  </w:style>
  <w:style w:type="character" w:customStyle="1" w:styleId="af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6E3060"/>
    <w:rPr>
      <w:vertAlign w:val="superscrip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eastAsia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sz w:val="28"/>
      <w:szCs w:val="28"/>
    </w:rPr>
  </w:style>
  <w:style w:type="character" w:customStyle="1" w:styleId="ListLabel40">
    <w:name w:val="ListLabel 40"/>
    <w:qFormat/>
    <w:rPr>
      <w:rFonts w:cs="Arial"/>
      <w:sz w:val="28"/>
      <w:szCs w:val="28"/>
    </w:rPr>
  </w:style>
  <w:style w:type="character" w:customStyle="1" w:styleId="af0">
    <w:name w:val="Символ сноски"/>
    <w:qFormat/>
  </w:style>
  <w:style w:type="character" w:customStyle="1" w:styleId="af1">
    <w:name w:val="Символ концевой сноски"/>
    <w:qFormat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Body Text"/>
    <w:basedOn w:val="a"/>
    <w:uiPriority w:val="99"/>
    <w:rsid w:val="006C3BAC"/>
    <w:pPr>
      <w:jc w:val="center"/>
    </w:pPr>
    <w:rPr>
      <w:sz w:val="28"/>
      <w:szCs w:val="28"/>
    </w:rPr>
  </w:style>
  <w:style w:type="paragraph" w:styleId="af4">
    <w:name w:val="List"/>
    <w:basedOn w:val="af3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6">
    <w:name w:val="index heading"/>
    <w:basedOn w:val="a"/>
    <w:qFormat/>
    <w:pPr>
      <w:suppressLineNumbers/>
    </w:pPr>
    <w:rPr>
      <w:rFonts w:cs="Mangal"/>
    </w:rPr>
  </w:style>
  <w:style w:type="paragraph" w:styleId="af7">
    <w:name w:val="List Paragraph"/>
    <w:basedOn w:val="a"/>
    <w:uiPriority w:val="34"/>
    <w:qFormat/>
    <w:rsid w:val="002808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8">
    <w:name w:val="footer"/>
    <w:basedOn w:val="a"/>
    <w:uiPriority w:val="99"/>
    <w:rsid w:val="006C3BAC"/>
    <w:pPr>
      <w:tabs>
        <w:tab w:val="center" w:pos="4677"/>
        <w:tab w:val="right" w:pos="9355"/>
      </w:tabs>
      <w:jc w:val="center"/>
    </w:pPr>
    <w:rPr>
      <w:sz w:val="28"/>
      <w:szCs w:val="28"/>
    </w:rPr>
  </w:style>
  <w:style w:type="paragraph" w:customStyle="1" w:styleId="14-15">
    <w:name w:val="14-15"/>
    <w:basedOn w:val="a"/>
    <w:qFormat/>
    <w:rsid w:val="006C3BAC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f9">
    <w:name w:val="Письмо"/>
    <w:basedOn w:val="a"/>
    <w:uiPriority w:val="99"/>
    <w:qFormat/>
    <w:rsid w:val="006C3BAC"/>
    <w:pPr>
      <w:spacing w:after="120"/>
      <w:ind w:left="4253"/>
      <w:jc w:val="center"/>
    </w:pPr>
    <w:rPr>
      <w:sz w:val="28"/>
      <w:szCs w:val="28"/>
    </w:rPr>
  </w:style>
  <w:style w:type="paragraph" w:styleId="afa">
    <w:name w:val="footnote text"/>
    <w:basedOn w:val="a"/>
    <w:uiPriority w:val="99"/>
    <w:rsid w:val="006C3BAC"/>
    <w:pPr>
      <w:widowControl w:val="0"/>
      <w:spacing w:after="120"/>
      <w:jc w:val="both"/>
    </w:pPr>
    <w:rPr>
      <w:sz w:val="20"/>
      <w:szCs w:val="20"/>
    </w:rPr>
  </w:style>
  <w:style w:type="paragraph" w:styleId="22">
    <w:name w:val="Body Text 2"/>
    <w:basedOn w:val="a"/>
    <w:link w:val="21"/>
    <w:uiPriority w:val="99"/>
    <w:qFormat/>
    <w:rsid w:val="006C3BAC"/>
    <w:pPr>
      <w:widowControl w:val="0"/>
      <w:overflowPunct w:val="0"/>
      <w:spacing w:line="360" w:lineRule="auto"/>
      <w:ind w:firstLine="851"/>
      <w:jc w:val="both"/>
      <w:textAlignment w:val="baseline"/>
    </w:pPr>
    <w:rPr>
      <w:sz w:val="28"/>
      <w:szCs w:val="28"/>
    </w:rPr>
  </w:style>
  <w:style w:type="paragraph" w:customStyle="1" w:styleId="ConsPlusNonformat">
    <w:name w:val="ConsPlusNonformat"/>
    <w:uiPriority w:val="99"/>
    <w:qFormat/>
    <w:rsid w:val="006C3BAC"/>
    <w:pPr>
      <w:widowControl w:val="0"/>
    </w:pPr>
    <w:rPr>
      <w:rFonts w:ascii="Courier New" w:hAnsi="Courier New" w:cs="Courier New"/>
      <w:sz w:val="24"/>
    </w:rPr>
  </w:style>
  <w:style w:type="paragraph" w:customStyle="1" w:styleId="ConsPlusCell">
    <w:name w:val="ConsPlusCell"/>
    <w:uiPriority w:val="99"/>
    <w:qFormat/>
    <w:rsid w:val="006C3BAC"/>
    <w:pPr>
      <w:widowControl w:val="0"/>
    </w:pPr>
    <w:rPr>
      <w:rFonts w:ascii="Arial" w:hAnsi="Arial" w:cs="Arial"/>
      <w:sz w:val="24"/>
    </w:rPr>
  </w:style>
  <w:style w:type="paragraph" w:customStyle="1" w:styleId="afb">
    <w:name w:val="Норм"/>
    <w:basedOn w:val="a"/>
    <w:qFormat/>
    <w:rsid w:val="006C3BAC"/>
    <w:pPr>
      <w:jc w:val="center"/>
    </w:pPr>
    <w:rPr>
      <w:sz w:val="28"/>
      <w:szCs w:val="28"/>
    </w:rPr>
  </w:style>
  <w:style w:type="paragraph" w:styleId="afc">
    <w:name w:val="header"/>
    <w:basedOn w:val="a"/>
    <w:uiPriority w:val="99"/>
    <w:rsid w:val="006C3BAC"/>
    <w:pPr>
      <w:tabs>
        <w:tab w:val="center" w:pos="4677"/>
        <w:tab w:val="right" w:pos="9355"/>
      </w:tabs>
      <w:jc w:val="center"/>
    </w:pPr>
    <w:rPr>
      <w:sz w:val="28"/>
      <w:szCs w:val="28"/>
    </w:rPr>
  </w:style>
  <w:style w:type="paragraph" w:customStyle="1" w:styleId="13">
    <w:name w:val="Письмо13"/>
    <w:basedOn w:val="14-15"/>
    <w:uiPriority w:val="99"/>
    <w:qFormat/>
    <w:rsid w:val="006C3BAC"/>
    <w:pPr>
      <w:spacing w:after="120" w:line="240" w:lineRule="auto"/>
      <w:ind w:left="4139" w:firstLine="0"/>
      <w:jc w:val="center"/>
    </w:pPr>
    <w:rPr>
      <w:kern w:val="2"/>
      <w:sz w:val="26"/>
      <w:szCs w:val="26"/>
    </w:rPr>
  </w:style>
  <w:style w:type="paragraph" w:customStyle="1" w:styleId="130">
    <w:name w:val="Обычный13"/>
    <w:basedOn w:val="a"/>
    <w:uiPriority w:val="99"/>
    <w:qFormat/>
    <w:rsid w:val="006C3BAC"/>
    <w:pPr>
      <w:jc w:val="center"/>
    </w:pPr>
    <w:rPr>
      <w:sz w:val="26"/>
      <w:szCs w:val="26"/>
    </w:rPr>
  </w:style>
  <w:style w:type="paragraph" w:customStyle="1" w:styleId="19">
    <w:name w:val="Точно19"/>
    <w:basedOn w:val="14-15"/>
    <w:uiPriority w:val="99"/>
    <w:qFormat/>
    <w:rsid w:val="006C3BAC"/>
    <w:pPr>
      <w:spacing w:line="380" w:lineRule="exact"/>
    </w:pPr>
    <w:rPr>
      <w:kern w:val="2"/>
      <w:sz w:val="26"/>
      <w:szCs w:val="26"/>
    </w:rPr>
  </w:style>
  <w:style w:type="paragraph" w:customStyle="1" w:styleId="12-17">
    <w:name w:val="12-17"/>
    <w:basedOn w:val="22"/>
    <w:uiPriority w:val="99"/>
    <w:qFormat/>
    <w:rsid w:val="006C3BAC"/>
    <w:pPr>
      <w:widowControl/>
      <w:overflowPunct/>
      <w:spacing w:line="340" w:lineRule="exact"/>
      <w:ind w:firstLine="709"/>
      <w:textAlignment w:val="auto"/>
    </w:pPr>
    <w:rPr>
      <w:sz w:val="24"/>
      <w:szCs w:val="24"/>
    </w:rPr>
  </w:style>
  <w:style w:type="paragraph" w:customStyle="1" w:styleId="13-15">
    <w:name w:val="13-15"/>
    <w:basedOn w:val="22"/>
    <w:uiPriority w:val="99"/>
    <w:qFormat/>
    <w:rsid w:val="006C3BAC"/>
    <w:pPr>
      <w:widowControl/>
      <w:overflowPunct/>
      <w:ind w:firstLine="709"/>
      <w:textAlignment w:val="auto"/>
    </w:pPr>
    <w:rPr>
      <w:kern w:val="2"/>
      <w:sz w:val="26"/>
      <w:szCs w:val="26"/>
    </w:rPr>
  </w:style>
  <w:style w:type="paragraph" w:customStyle="1" w:styleId="-1">
    <w:name w:val="Т-1"/>
    <w:basedOn w:val="a"/>
    <w:uiPriority w:val="99"/>
    <w:qFormat/>
    <w:rsid w:val="006C3BAC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Îñíîâíîé òåêñò 2"/>
    <w:basedOn w:val="a"/>
    <w:link w:val="23"/>
    <w:uiPriority w:val="99"/>
    <w:qFormat/>
    <w:rsid w:val="006C3BAC"/>
    <w:pPr>
      <w:spacing w:line="360" w:lineRule="auto"/>
      <w:ind w:right="-58" w:firstLine="851"/>
      <w:jc w:val="both"/>
    </w:pPr>
    <w:rPr>
      <w:sz w:val="28"/>
      <w:szCs w:val="28"/>
    </w:rPr>
  </w:style>
  <w:style w:type="paragraph" w:customStyle="1" w:styleId="11">
    <w:name w:val="Заголовочек 1"/>
    <w:basedOn w:val="a"/>
    <w:uiPriority w:val="99"/>
    <w:qFormat/>
    <w:rsid w:val="006C3BAC"/>
    <w:pPr>
      <w:spacing w:line="360" w:lineRule="auto"/>
      <w:jc w:val="center"/>
    </w:pPr>
    <w:rPr>
      <w:b/>
      <w:bCs/>
      <w:smallCaps/>
      <w:spacing w:val="60"/>
      <w:sz w:val="28"/>
      <w:szCs w:val="28"/>
    </w:rPr>
  </w:style>
  <w:style w:type="paragraph" w:customStyle="1" w:styleId="ConsPlusNormal">
    <w:name w:val="ConsPlusNormal"/>
    <w:qFormat/>
    <w:rsid w:val="006C3BAC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14-150">
    <w:name w:val="текст14-15"/>
    <w:basedOn w:val="a"/>
    <w:uiPriority w:val="99"/>
    <w:qFormat/>
    <w:rsid w:val="006C3BAC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d">
    <w:name w:val="Ñîäåðæ"/>
    <w:basedOn w:val="a"/>
    <w:uiPriority w:val="99"/>
    <w:qFormat/>
    <w:rsid w:val="006C3BAC"/>
    <w:pPr>
      <w:widowControl w:val="0"/>
      <w:overflowPunct w:val="0"/>
      <w:spacing w:after="120"/>
      <w:jc w:val="center"/>
      <w:textAlignment w:val="baseline"/>
    </w:pPr>
    <w:rPr>
      <w:sz w:val="28"/>
      <w:szCs w:val="28"/>
    </w:rPr>
  </w:style>
  <w:style w:type="paragraph" w:customStyle="1" w:styleId="12">
    <w:name w:val="список12"/>
    <w:basedOn w:val="a"/>
    <w:uiPriority w:val="99"/>
    <w:qFormat/>
    <w:rsid w:val="006C3BAC"/>
    <w:pPr>
      <w:tabs>
        <w:tab w:val="left" w:pos="851"/>
      </w:tabs>
      <w:spacing w:line="360" w:lineRule="auto"/>
      <w:jc w:val="both"/>
    </w:pPr>
  </w:style>
  <w:style w:type="paragraph" w:styleId="afe">
    <w:name w:val="Block Text"/>
    <w:basedOn w:val="a"/>
    <w:uiPriority w:val="99"/>
    <w:qFormat/>
    <w:rsid w:val="006C3BAC"/>
    <w:pPr>
      <w:ind w:left="567" w:right="566"/>
      <w:jc w:val="center"/>
    </w:pPr>
    <w:rPr>
      <w:b/>
      <w:bCs/>
      <w:sz w:val="28"/>
      <w:szCs w:val="28"/>
    </w:rPr>
  </w:style>
  <w:style w:type="paragraph" w:styleId="32">
    <w:name w:val="Body Text Indent 3"/>
    <w:basedOn w:val="a"/>
    <w:link w:val="31"/>
    <w:uiPriority w:val="99"/>
    <w:qFormat/>
    <w:rsid w:val="006C3BAC"/>
    <w:pPr>
      <w:ind w:left="-140" w:firstLine="860"/>
      <w:jc w:val="both"/>
    </w:pPr>
    <w:rPr>
      <w:sz w:val="16"/>
      <w:szCs w:val="16"/>
    </w:rPr>
  </w:style>
  <w:style w:type="paragraph" w:styleId="aff">
    <w:name w:val="Title"/>
    <w:basedOn w:val="a"/>
    <w:uiPriority w:val="10"/>
    <w:qFormat/>
    <w:rsid w:val="006C3BAC"/>
    <w:pPr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25">
    <w:name w:val="Body Text Indent 2"/>
    <w:basedOn w:val="a"/>
    <w:uiPriority w:val="99"/>
    <w:qFormat/>
    <w:rsid w:val="006C3BAC"/>
    <w:pPr>
      <w:spacing w:after="120" w:line="480" w:lineRule="auto"/>
      <w:ind w:left="283" w:firstLine="720"/>
      <w:jc w:val="both"/>
    </w:pPr>
  </w:style>
  <w:style w:type="paragraph" w:customStyle="1" w:styleId="aff0">
    <w:name w:val="Знак"/>
    <w:basedOn w:val="4"/>
    <w:uiPriority w:val="99"/>
    <w:qFormat/>
    <w:rsid w:val="006C3BAC"/>
    <w:pPr>
      <w:jc w:val="center"/>
    </w:pPr>
  </w:style>
  <w:style w:type="paragraph" w:customStyle="1" w:styleId="aff1">
    <w:name w:val="Внимание: криминал!!"/>
    <w:basedOn w:val="a"/>
    <w:next w:val="a"/>
    <w:uiPriority w:val="99"/>
    <w:qFormat/>
    <w:rsid w:val="006C3BAC"/>
    <w:pPr>
      <w:widowControl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styleId="aff2">
    <w:name w:val="Balloon Text"/>
    <w:basedOn w:val="a"/>
    <w:uiPriority w:val="99"/>
    <w:semiHidden/>
    <w:unhideWhenUsed/>
    <w:qFormat/>
    <w:rsid w:val="006C3BAC"/>
    <w:rPr>
      <w:rFonts w:ascii="Tahoma" w:hAnsi="Tahoma"/>
      <w:sz w:val="16"/>
      <w:szCs w:val="16"/>
    </w:rPr>
  </w:style>
  <w:style w:type="paragraph" w:customStyle="1" w:styleId="14">
    <w:name w:val="Обычный1"/>
    <w:qFormat/>
    <w:rsid w:val="006C3BAC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-15">
    <w:name w:val="T-1.5"/>
    <w:basedOn w:val="a"/>
    <w:uiPriority w:val="99"/>
    <w:qFormat/>
    <w:rsid w:val="00910E1B"/>
    <w:pPr>
      <w:spacing w:line="360" w:lineRule="auto"/>
      <w:ind w:firstLine="720"/>
      <w:jc w:val="both"/>
    </w:pPr>
    <w:rPr>
      <w:sz w:val="28"/>
      <w:szCs w:val="28"/>
    </w:rPr>
  </w:style>
  <w:style w:type="paragraph" w:styleId="aff3">
    <w:name w:val="endnote text"/>
    <w:basedOn w:val="a"/>
    <w:uiPriority w:val="99"/>
    <w:semiHidden/>
    <w:unhideWhenUsed/>
    <w:rsid w:val="006E3060"/>
    <w:rPr>
      <w:sz w:val="20"/>
      <w:szCs w:val="20"/>
    </w:rPr>
  </w:style>
  <w:style w:type="paragraph" w:styleId="aff4">
    <w:name w:val="Plain Text"/>
    <w:basedOn w:val="a"/>
    <w:qFormat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table" w:styleId="aff5">
    <w:name w:val="Table Grid"/>
    <w:basedOn w:val="a1"/>
    <w:uiPriority w:val="59"/>
    <w:rsid w:val="006C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178BB-CBA7-4777-BB5F-DE1DA029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Штейникова Наталья Александровна</dc:creator>
  <dc:description/>
  <cp:lastModifiedBy>ТИК39</cp:lastModifiedBy>
  <cp:revision>7</cp:revision>
  <cp:lastPrinted>2021-07-21T12:52:00Z</cp:lastPrinted>
  <dcterms:created xsi:type="dcterms:W3CDTF">2021-07-05T11:00:00Z</dcterms:created>
  <dcterms:modified xsi:type="dcterms:W3CDTF">2026-07-14T14:45:00Z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